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C08C5">
      <w:pPr>
        <w:autoSpaceDE w:val="0"/>
        <w:autoSpaceDN w:val="0"/>
        <w:jc w:val="left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附件</w:t>
      </w:r>
      <w:r>
        <w:rPr>
          <w:rFonts w:hint="eastAsia" w:ascii="宋体" w:hAnsi="宋体"/>
          <w:sz w:val="24"/>
          <w:lang w:val="en-US" w:eastAsia="zh-CN"/>
        </w:rPr>
        <w:t>4</w:t>
      </w:r>
      <w:bookmarkStart w:id="0" w:name="_GoBack"/>
      <w:bookmarkEnd w:id="0"/>
    </w:p>
    <w:p w14:paraId="2AB93E3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重庆市地方标准征求意见表</w:t>
      </w:r>
    </w:p>
    <w:p w14:paraId="1F93A25D">
      <w:pPr>
        <w:jc w:val="right"/>
        <w:rPr>
          <w:b/>
          <w:sz w:val="28"/>
        </w:rPr>
      </w:pPr>
      <w:r>
        <w:rPr>
          <w:rFonts w:hint="eastAsia"/>
        </w:rPr>
        <w:t>年  月  日</w:t>
      </w:r>
    </w:p>
    <w:p w14:paraId="7DC884FA">
      <w:pPr>
        <w:ind w:firstLine="632" w:firstLineChars="300"/>
        <w:rPr>
          <w:rFonts w:ascii="宋体" w:hAnsi="宋体"/>
          <w:sz w:val="24"/>
        </w:rPr>
      </w:pPr>
      <w:r>
        <w:rPr>
          <w:rFonts w:hint="eastAsia" w:ascii="宋体" w:hAnsi="宋体"/>
          <w:b/>
        </w:rPr>
        <w:t>标准名称</w:t>
      </w:r>
      <w:r>
        <w:rPr>
          <w:rFonts w:hint="eastAsia" w:ascii="宋体" w:hAnsi="宋体"/>
          <w:szCs w:val="21"/>
        </w:rPr>
        <w:t>：</w:t>
      </w: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b/>
        </w:rPr>
        <w:t xml:space="preserve">                         </w:t>
      </w:r>
    </w:p>
    <w:tbl>
      <w:tblPr>
        <w:tblStyle w:val="2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560"/>
        <w:gridCol w:w="850"/>
        <w:gridCol w:w="851"/>
        <w:gridCol w:w="6095"/>
        <w:gridCol w:w="3118"/>
      </w:tblGrid>
      <w:tr w14:paraId="2492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  <w:tblHeader/>
        </w:trPr>
        <w:tc>
          <w:tcPr>
            <w:tcW w:w="675" w:type="dxa"/>
            <w:vAlign w:val="center"/>
          </w:tcPr>
          <w:p w14:paraId="10A257B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序号</w:t>
            </w:r>
          </w:p>
        </w:tc>
        <w:tc>
          <w:tcPr>
            <w:tcW w:w="1134" w:type="dxa"/>
            <w:vAlign w:val="center"/>
          </w:tcPr>
          <w:p w14:paraId="3F0AF84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标准章条编号</w:t>
            </w:r>
          </w:p>
        </w:tc>
        <w:tc>
          <w:tcPr>
            <w:tcW w:w="1560" w:type="dxa"/>
            <w:vAlign w:val="center"/>
          </w:tcPr>
          <w:p w14:paraId="22E42AA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提出单位</w:t>
            </w:r>
          </w:p>
        </w:tc>
        <w:tc>
          <w:tcPr>
            <w:tcW w:w="850" w:type="dxa"/>
            <w:vAlign w:val="center"/>
          </w:tcPr>
          <w:p w14:paraId="2645984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姓名</w:t>
            </w:r>
          </w:p>
        </w:tc>
        <w:tc>
          <w:tcPr>
            <w:tcW w:w="851" w:type="dxa"/>
            <w:vAlign w:val="center"/>
          </w:tcPr>
          <w:p w14:paraId="56F05B9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职称</w:t>
            </w:r>
          </w:p>
        </w:tc>
        <w:tc>
          <w:tcPr>
            <w:tcW w:w="6095" w:type="dxa"/>
            <w:vAlign w:val="center"/>
          </w:tcPr>
          <w:p w14:paraId="5DF6DB1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意见及建议</w:t>
            </w:r>
          </w:p>
        </w:tc>
        <w:tc>
          <w:tcPr>
            <w:tcW w:w="3118" w:type="dxa"/>
            <w:vAlign w:val="center"/>
          </w:tcPr>
          <w:p w14:paraId="623EF6E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采纳与否及理由</w:t>
            </w:r>
          </w:p>
        </w:tc>
      </w:tr>
      <w:tr w14:paraId="36FC2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75" w:type="dxa"/>
            <w:vAlign w:val="center"/>
          </w:tcPr>
          <w:p w14:paraId="1B033849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92F9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283FB3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C48425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26F9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513E65D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1D4ACF5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35B41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75" w:type="dxa"/>
            <w:vAlign w:val="center"/>
          </w:tcPr>
          <w:p w14:paraId="03B2B086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2ACA0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996A94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E9883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11BD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33BF1A4E">
            <w:pPr>
              <w:ind w:left="357" w:hanging="357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56102C5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74717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75" w:type="dxa"/>
            <w:vAlign w:val="center"/>
          </w:tcPr>
          <w:p w14:paraId="57EF2B95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67E25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56252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13766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B3463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119A31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36352E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3B11E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75" w:type="dxa"/>
            <w:vAlign w:val="center"/>
          </w:tcPr>
          <w:p w14:paraId="402808D6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E7C0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7DE2D2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176453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4972D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59C6AC3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5CAAB14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27CC1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75" w:type="dxa"/>
            <w:vAlign w:val="center"/>
          </w:tcPr>
          <w:p w14:paraId="3A094542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B2D26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73EF36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50C16B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D0976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4C4DA00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9017400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0E3F0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75" w:type="dxa"/>
            <w:vAlign w:val="center"/>
          </w:tcPr>
          <w:p w14:paraId="5ADE0FDC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13442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22ABF8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D0331D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9C69C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51932BF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609BA5C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40600E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274"/>
    <w:rsid w:val="000F17F7"/>
    <w:rsid w:val="00372878"/>
    <w:rsid w:val="00712B7C"/>
    <w:rsid w:val="00F66274"/>
    <w:rsid w:val="15B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EB2B8-8495-4CC2-B5DE-FBEBA7709F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51</Words>
  <Characters>51</Characters>
  <Lines>1</Lines>
  <Paragraphs>1</Paragraphs>
  <TotalTime>1</TotalTime>
  <ScaleCrop>false</ScaleCrop>
  <LinksUpToDate>false</LinksUpToDate>
  <CharactersWithSpaces>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2024-04-08T02:18:00Z</dcterms:created>
  <dc:creator>User</dc:creator>
  <cp:lastModifiedBy>廖爱玲</cp:lastModifiedBy>
  <dcterms:modified xsi:type="dcterms:W3CDTF">2025-02-18T08:01:27Z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eyJoZGlkIjoiN2RhNzYxNGRhZmViOGJmOTA2ZjI3MmQyNjMxZTNiM2UiLCJ1c2VySWQiOiIzMDU1NjA4NzYifQ==</vt:lpwstr>
  </property>
  <property fmtid="{D5CDD505-2E9C-101B-9397-08002B2CF9AE}" pid="3" name="KSOProductBuildVer">
    <vt:lpwstr>2052-12.1.0.19770</vt:lpwstr>
  </property>
  <property fmtid="{D5CDD505-2E9C-101B-9397-08002B2CF9AE}" pid="4" name="ICV">
    <vt:lpwstr>E9CB863728C04B30ADA54FB2687835AF_12</vt:lpwstr>
  </property>
</Properties>
</file>